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1" w:rsidRPr="008309D1" w:rsidRDefault="008309D1" w:rsidP="008309D1">
      <w:pPr>
        <w:spacing w:after="0" w:line="300" w:lineRule="atLeast"/>
        <w:ind w:left="5664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8309D1">
        <w:rPr>
          <w:rFonts w:ascii="Arial" w:eastAsia="Times New Roman" w:hAnsi="Arial" w:cs="Arial"/>
          <w:b/>
          <w:sz w:val="24"/>
          <w:szCs w:val="24"/>
          <w:lang w:eastAsia="pl-PL"/>
        </w:rPr>
        <w:t>FORMULARZ Nr 6</w:t>
      </w:r>
    </w:p>
    <w:p w:rsidR="008309D1" w:rsidRPr="008309D1" w:rsidRDefault="008309D1" w:rsidP="008309D1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309D1" w:rsidRPr="008309D1" w:rsidTr="008B5C0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:rsidR="008309D1" w:rsidRPr="008309D1" w:rsidRDefault="008309D1" w:rsidP="008309D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3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OŚWIADCZENIE O PRZYNALEŻNOŚCI LUB BRAKU PRZYNALEŻNOŚCI DO TEJ SAMEJ GRUPY KAPITAŁOWEJ, </w:t>
            </w:r>
            <w:r w:rsidRPr="0083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8309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 KTÓREJ MOWA W ART. 24 UST. 1 PKT 23) USTAWY</w:t>
            </w:r>
          </w:p>
        </w:tc>
      </w:tr>
    </w:tbl>
    <w:p w:rsidR="008309D1" w:rsidRPr="008309D1" w:rsidRDefault="008309D1" w:rsidP="008309D1">
      <w:pPr>
        <w:spacing w:after="0" w:line="240" w:lineRule="auto"/>
        <w:ind w:right="-157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09D1" w:rsidRPr="008309D1" w:rsidRDefault="008309D1" w:rsidP="008309D1">
      <w:pPr>
        <w:spacing w:after="0" w:line="240" w:lineRule="auto"/>
        <w:ind w:right="-157"/>
        <w:rPr>
          <w:rFonts w:ascii="Arial" w:eastAsia="Times New Roman" w:hAnsi="Arial" w:cs="Arial"/>
          <w:lang w:eastAsia="pl-PL"/>
        </w:rPr>
      </w:pPr>
      <w:r w:rsidRPr="008309D1">
        <w:rPr>
          <w:rFonts w:ascii="Arial" w:eastAsia="Times New Roman" w:hAnsi="Arial" w:cs="Arial"/>
          <w:lang w:eastAsia="pl-PL"/>
        </w:rPr>
        <w:t>Składając ofertę w postępowaniu o udzielenie zamówienia publicznego pn.:</w:t>
      </w:r>
    </w:p>
    <w:p w:rsidR="008309D1" w:rsidRPr="008309D1" w:rsidRDefault="008309D1" w:rsidP="008309D1">
      <w:pPr>
        <w:tabs>
          <w:tab w:val="left" w:pos="993"/>
        </w:tabs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09D1" w:rsidRPr="008309D1" w:rsidRDefault="008309D1" w:rsidP="0083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ahoma,Bold" w:hAnsi="Arial" w:cs="Arial"/>
          <w:b/>
          <w:bCs/>
          <w:iCs/>
          <w:sz w:val="16"/>
          <w:szCs w:val="16"/>
          <w:lang w:eastAsia="pl-PL"/>
        </w:rPr>
      </w:pPr>
      <w:bookmarkStart w:id="1" w:name="_Hlk36731656"/>
    </w:p>
    <w:p w:rsidR="008309D1" w:rsidRPr="008309D1" w:rsidRDefault="008309D1" w:rsidP="0083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ahoma,Bold" w:hAnsi="Arial" w:cs="Arial"/>
          <w:b/>
          <w:bCs/>
          <w:iCs/>
          <w:lang w:eastAsia="pl-PL"/>
        </w:rPr>
      </w:pPr>
      <w:r w:rsidRPr="008309D1">
        <w:rPr>
          <w:rFonts w:ascii="Arial" w:eastAsia="Tahoma,Bold" w:hAnsi="Arial" w:cs="Arial"/>
          <w:b/>
          <w:bCs/>
          <w:iCs/>
          <w:lang w:eastAsia="pl-PL"/>
        </w:rPr>
        <w:t xml:space="preserve">Wykonanie prac adaptacyjno – modernizacyjnych w Szkole Podstawowej nr 36 </w:t>
      </w:r>
      <w:r>
        <w:rPr>
          <w:rFonts w:ascii="Arial" w:eastAsia="Tahoma,Bold" w:hAnsi="Arial" w:cs="Arial"/>
          <w:b/>
          <w:bCs/>
          <w:iCs/>
          <w:lang w:eastAsia="pl-PL"/>
        </w:rPr>
        <w:br/>
      </w:r>
      <w:r w:rsidRPr="008309D1">
        <w:rPr>
          <w:rFonts w:ascii="Arial" w:eastAsia="Tahoma,Bold" w:hAnsi="Arial" w:cs="Arial"/>
          <w:b/>
          <w:bCs/>
          <w:iCs/>
          <w:lang w:eastAsia="pl-PL"/>
        </w:rPr>
        <w:t>przy ul. Więckowskiego 35 w Łodzi</w:t>
      </w:r>
    </w:p>
    <w:p w:rsidR="008309D1" w:rsidRPr="008309D1" w:rsidRDefault="008309D1" w:rsidP="0083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ahoma,Bold" w:hAnsi="Arial" w:cs="Arial"/>
          <w:b/>
          <w:bCs/>
          <w:iCs/>
          <w:sz w:val="16"/>
          <w:szCs w:val="16"/>
          <w:lang w:eastAsia="pl-PL"/>
        </w:rPr>
      </w:pPr>
    </w:p>
    <w:p w:rsidR="008309D1" w:rsidRPr="008309D1" w:rsidRDefault="008309D1" w:rsidP="0083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ahoma,Bold" w:hAnsi="Arial" w:cs="Arial"/>
          <w:b/>
          <w:bCs/>
          <w:iCs/>
          <w:lang w:eastAsia="pl-PL"/>
        </w:rPr>
      </w:pPr>
      <w:r w:rsidRPr="008309D1">
        <w:rPr>
          <w:rFonts w:ascii="Arial" w:eastAsia="Tahoma,Bold" w:hAnsi="Arial" w:cs="Arial"/>
          <w:b/>
          <w:bCs/>
          <w:iCs/>
          <w:lang w:val="x-none" w:eastAsia="pl-PL"/>
        </w:rPr>
        <w:t>Nr sprawy ZIM-DZ.262</w:t>
      </w:r>
      <w:r w:rsidRPr="008309D1">
        <w:rPr>
          <w:rFonts w:ascii="Arial" w:eastAsia="Tahoma,Bold" w:hAnsi="Arial" w:cs="Arial"/>
          <w:b/>
          <w:bCs/>
          <w:iCs/>
          <w:lang w:eastAsia="pl-PL"/>
        </w:rPr>
        <w:t>1</w:t>
      </w:r>
      <w:r w:rsidRPr="008309D1">
        <w:rPr>
          <w:rFonts w:ascii="Arial" w:eastAsia="Tahoma,Bold" w:hAnsi="Arial" w:cs="Arial"/>
          <w:b/>
          <w:bCs/>
          <w:iCs/>
          <w:lang w:val="x-none" w:eastAsia="pl-PL"/>
        </w:rPr>
        <w:t>.</w:t>
      </w:r>
      <w:r>
        <w:rPr>
          <w:rFonts w:ascii="Arial" w:eastAsia="Tahoma,Bold" w:hAnsi="Arial" w:cs="Arial"/>
          <w:b/>
          <w:bCs/>
          <w:iCs/>
          <w:lang w:eastAsia="pl-PL"/>
        </w:rPr>
        <w:t>22</w:t>
      </w:r>
      <w:r w:rsidRPr="008309D1">
        <w:rPr>
          <w:rFonts w:ascii="Arial" w:eastAsia="Tahoma,Bold" w:hAnsi="Arial" w:cs="Arial"/>
          <w:b/>
          <w:bCs/>
          <w:iCs/>
          <w:lang w:val="x-none" w:eastAsia="pl-PL"/>
        </w:rPr>
        <w:t>.2020</w:t>
      </w:r>
    </w:p>
    <w:p w:rsidR="008309D1" w:rsidRPr="008309D1" w:rsidRDefault="008309D1" w:rsidP="0083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ahoma,Bold" w:hAnsi="Arial" w:cs="Arial"/>
          <w:b/>
          <w:bCs/>
          <w:iCs/>
          <w:sz w:val="16"/>
          <w:szCs w:val="16"/>
          <w:lang w:eastAsia="pl-PL"/>
        </w:rPr>
      </w:pPr>
    </w:p>
    <w:bookmarkEnd w:id="1"/>
    <w:p w:rsidR="008309D1" w:rsidRPr="008309D1" w:rsidRDefault="008309D1" w:rsidP="008309D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309D1" w:rsidRPr="008309D1" w:rsidRDefault="008309D1" w:rsidP="008309D1">
      <w:pPr>
        <w:spacing w:after="60" w:line="240" w:lineRule="auto"/>
        <w:ind w:left="851" w:hanging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8309D1">
        <w:rPr>
          <w:rFonts w:ascii="Arial" w:eastAsia="Times New Roman" w:hAnsi="Arial" w:cs="Arial"/>
          <w:color w:val="000000"/>
          <w:lang w:eastAsia="pl-PL"/>
        </w:rPr>
        <w:t>ja /my* niżej podpisany /i* .....................................................................................................</w:t>
      </w:r>
    </w:p>
    <w:p w:rsidR="008309D1" w:rsidRPr="008309D1" w:rsidRDefault="008309D1" w:rsidP="008309D1">
      <w:pPr>
        <w:spacing w:after="60" w:line="240" w:lineRule="auto"/>
        <w:ind w:left="851" w:hanging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8309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</w:t>
      </w:r>
    </w:p>
    <w:p w:rsidR="008309D1" w:rsidRPr="008309D1" w:rsidRDefault="008309D1" w:rsidP="008309D1">
      <w:pPr>
        <w:spacing w:after="60" w:line="240" w:lineRule="auto"/>
        <w:ind w:left="849" w:hanging="849"/>
        <w:jc w:val="both"/>
        <w:rPr>
          <w:rFonts w:ascii="Arial" w:eastAsia="Times New Roman" w:hAnsi="Arial" w:cs="Arial"/>
          <w:color w:val="000000"/>
          <w:lang w:eastAsia="pl-PL"/>
        </w:rPr>
      </w:pPr>
      <w:r w:rsidRPr="008309D1">
        <w:rPr>
          <w:rFonts w:ascii="Arial" w:eastAsia="Times New Roman" w:hAnsi="Arial" w:cs="Arial"/>
          <w:color w:val="000000"/>
          <w:lang w:eastAsia="pl-PL"/>
        </w:rPr>
        <w:t>reprezentując wykonawcę*.....................................................................................................</w:t>
      </w:r>
    </w:p>
    <w:p w:rsidR="008309D1" w:rsidRPr="008309D1" w:rsidRDefault="008309D1" w:rsidP="008309D1">
      <w:pPr>
        <w:spacing w:after="60" w:line="3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8309D1">
        <w:rPr>
          <w:rFonts w:ascii="Arial" w:eastAsia="Times New Roman" w:hAnsi="Arial" w:cs="Arial"/>
          <w:b/>
          <w:bCs/>
          <w:lang w:eastAsia="pl-PL"/>
        </w:rPr>
        <w:t>oświadczam/my*, że wykonawca:</w:t>
      </w:r>
    </w:p>
    <w:p w:rsidR="008309D1" w:rsidRPr="008309D1" w:rsidRDefault="008309D1" w:rsidP="008309D1">
      <w:pPr>
        <w:tabs>
          <w:tab w:val="left" w:pos="-19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09D1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sym w:font="Symbol" w:char="F07F"/>
      </w:r>
      <w:r w:rsidRPr="008309D1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nie należy</w:t>
      </w:r>
      <w:r w:rsidRPr="008309D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do tej samej grupy kapitałowej**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br/>
        <w:t>16 lutego 2007 r. o ochronie konkurencji i konsumentów (Dz. U. z 2020 r., poz. 1076 ze zm.)</w:t>
      </w:r>
      <w:r w:rsidRPr="00830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Wykonawcami, którzy złożyli odrębne oferty, oferty częściowe w przedmiotowym postępowaniu o udzielenie zamówienia*,</w:t>
      </w:r>
    </w:p>
    <w:p w:rsidR="008309D1" w:rsidRPr="008309D1" w:rsidRDefault="008309D1" w:rsidP="008309D1">
      <w:pPr>
        <w:tabs>
          <w:tab w:val="left" w:pos="-212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09D1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sym w:font="Symbol" w:char="F07F"/>
      </w:r>
      <w:r w:rsidRPr="00830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należy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t xml:space="preserve"> do tej samej </w:t>
      </w:r>
      <w:r w:rsidRPr="008309D1">
        <w:rPr>
          <w:rFonts w:ascii="Arial" w:eastAsia="Times New Roman" w:hAnsi="Arial" w:cs="Arial"/>
          <w:spacing w:val="4"/>
          <w:sz w:val="20"/>
          <w:szCs w:val="20"/>
          <w:lang w:eastAsia="pl-PL"/>
        </w:rPr>
        <w:t>grupy kapitałowej**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16 lutego 2007 r. o ochronie konkurencji i konsumentów (Dz. U. z 2020 r., poz. 1076 ze zm.), </w:t>
      </w:r>
      <w:r w:rsidRPr="00830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łącznie z Wykonawcami wymienionymi poniżej,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0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złożyli odrębne oferty, oferty częściowe w przedmiotowym postępowaniu o udzielenie zamówienia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t xml:space="preserve"> (należy podać nazwy</w:t>
      </w:r>
      <w:r w:rsidRPr="008309D1">
        <w:rPr>
          <w:rFonts w:ascii="Arial" w:eastAsia="Times New Roman" w:hAnsi="Arial" w:cs="Arial"/>
          <w:sz w:val="20"/>
          <w:szCs w:val="20"/>
          <w:lang w:eastAsia="pl-PL"/>
        </w:rPr>
        <w:br/>
        <w:t>i adresy siedzib)*:</w:t>
      </w:r>
    </w:p>
    <w:p w:rsidR="008309D1" w:rsidRPr="008309D1" w:rsidRDefault="008309D1" w:rsidP="008309D1">
      <w:pPr>
        <w:tabs>
          <w:tab w:val="left" w:pos="-212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309D1" w:rsidRPr="008309D1" w:rsidTr="008B5C0D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</w:pPr>
            <w:r w:rsidRPr="008309D1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</w:pPr>
            <w:r w:rsidRPr="008309D1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</w:pPr>
            <w:r w:rsidRPr="008309D1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pl-PL"/>
              </w:rPr>
              <w:t>Adres siedziby</w:t>
            </w:r>
          </w:p>
        </w:tc>
      </w:tr>
      <w:tr w:rsidR="008309D1" w:rsidRPr="008309D1" w:rsidTr="008309D1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8309D1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8309D1" w:rsidRPr="008309D1" w:rsidTr="008309D1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8309D1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8309D1" w:rsidRPr="008309D1" w:rsidTr="008309D1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8309D1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8309D1" w:rsidRPr="008309D1" w:rsidTr="008309D1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8309D1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D1" w:rsidRPr="008309D1" w:rsidRDefault="008309D1" w:rsidP="008309D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8309D1" w:rsidRPr="008309D1" w:rsidRDefault="008309D1" w:rsidP="008309D1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</w:pPr>
    </w:p>
    <w:p w:rsidR="008309D1" w:rsidRPr="008309D1" w:rsidRDefault="008309D1" w:rsidP="008309D1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</w:pPr>
      <w:r w:rsidRPr="008309D1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*niepotrzebne skreślić lub pominąć.</w:t>
      </w:r>
    </w:p>
    <w:p w:rsidR="008309D1" w:rsidRPr="008309D1" w:rsidRDefault="008309D1" w:rsidP="008309D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</w:pPr>
      <w:r w:rsidRPr="008309D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**</w:t>
      </w:r>
      <w:r w:rsidRPr="008309D1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zgodnie z art. 4 pkt 14 ustawy z dnia 16 lutego 2007r. o ochronie konkurencji i konsumentów, przez grupę kapitałową rozumie się wszystkich przedsiębiorców, którzy są kontrolowani w sposób bezpośredni lub pośredni przez jednego przedsiębiorcę, w tym również tego przedsiębiorcę. </w:t>
      </w:r>
    </w:p>
    <w:p w:rsidR="008309D1" w:rsidRPr="008309D1" w:rsidRDefault="008309D1" w:rsidP="008309D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10"/>
          <w:szCs w:val="10"/>
          <w:lang w:eastAsia="pl-PL"/>
        </w:rPr>
      </w:pPr>
    </w:p>
    <w:p w:rsidR="008309D1" w:rsidRPr="008309D1" w:rsidRDefault="008309D1" w:rsidP="008309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309D1" w:rsidRPr="008309D1" w:rsidRDefault="008309D1" w:rsidP="008309D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09D1">
        <w:rPr>
          <w:rFonts w:ascii="Arial" w:eastAsia="Times New Roman" w:hAnsi="Arial" w:cs="Arial"/>
          <w:color w:val="000000"/>
          <w:lang w:eastAsia="pl-PL"/>
        </w:rPr>
        <w:t xml:space="preserve">Miejscowość i data:………………………….r.                                        </w:t>
      </w:r>
    </w:p>
    <w:p w:rsidR="008309D1" w:rsidRPr="008309D1" w:rsidRDefault="008309D1" w:rsidP="008309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309D1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</w:t>
      </w:r>
      <w:r w:rsidRPr="008309D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8309D1"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…………………………..………………….  </w:t>
      </w:r>
    </w:p>
    <w:p w:rsidR="008309D1" w:rsidRPr="008309D1" w:rsidRDefault="008309D1" w:rsidP="008309D1">
      <w:pPr>
        <w:widowControl w:val="0"/>
        <w:spacing w:after="0" w:line="240" w:lineRule="atLeast"/>
        <w:ind w:left="5664"/>
        <w:rPr>
          <w:rFonts w:ascii="Arial" w:eastAsia="Calibri" w:hAnsi="Arial" w:cs="Arial"/>
          <w:lang w:eastAsia="pl-PL"/>
        </w:rPr>
      </w:pPr>
      <w:r w:rsidRPr="008309D1">
        <w:rPr>
          <w:rFonts w:ascii="Arial" w:eastAsia="Calibri" w:hAnsi="Arial" w:cs="Arial"/>
          <w:lang w:eastAsia="pl-PL"/>
        </w:rPr>
        <w:t xml:space="preserve">          Podpis Wykonawcy</w:t>
      </w:r>
    </w:p>
    <w:p w:rsidR="008309D1" w:rsidRDefault="008309D1" w:rsidP="00830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8309D1" w:rsidRPr="008309D1" w:rsidRDefault="008309D1" w:rsidP="00830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309D1">
        <w:rPr>
          <w:rFonts w:ascii="Arial" w:eastAsia="Calibri" w:hAnsi="Arial" w:cs="Arial"/>
          <w:b/>
          <w:sz w:val="18"/>
          <w:szCs w:val="18"/>
          <w:lang w:eastAsia="pl-PL"/>
        </w:rPr>
        <w:t>OBJAŚNIENIA:</w:t>
      </w:r>
    </w:p>
    <w:p w:rsidR="008309D1" w:rsidRPr="008309D1" w:rsidRDefault="008309D1" w:rsidP="008309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8309D1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8309D1">
        <w:rPr>
          <w:rFonts w:ascii="Arial" w:eastAsia="Calibri" w:hAnsi="Arial" w:cs="Arial"/>
          <w:b/>
          <w:sz w:val="16"/>
          <w:szCs w:val="16"/>
        </w:rPr>
        <w:t>złożył</w:t>
      </w:r>
      <w:r w:rsidRPr="008309D1">
        <w:rPr>
          <w:rFonts w:ascii="Arial" w:eastAsia="Calibri" w:hAnsi="Arial" w:cs="Arial"/>
          <w:b/>
          <w:bCs/>
          <w:sz w:val="16"/>
          <w:szCs w:val="16"/>
        </w:rPr>
        <w:t xml:space="preserve"> ofertę</w:t>
      </w:r>
      <w:r w:rsidRPr="008309D1">
        <w:rPr>
          <w:rFonts w:ascii="Arial" w:eastAsia="Calibri" w:hAnsi="Arial" w:cs="Arial"/>
          <w:sz w:val="16"/>
          <w:szCs w:val="16"/>
        </w:rPr>
        <w:t xml:space="preserve"> </w:t>
      </w:r>
      <w:r w:rsidRPr="008309D1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8309D1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8309D1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8309D1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8309D1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8309D1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8309D1" w:rsidRPr="008309D1" w:rsidRDefault="008309D1" w:rsidP="008309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8309D1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8309D1">
        <w:rPr>
          <w:rFonts w:ascii="Arial" w:eastAsia="Calibri" w:hAnsi="Arial" w:cs="Arial"/>
          <w:b/>
          <w:sz w:val="16"/>
          <w:szCs w:val="16"/>
        </w:rPr>
        <w:t>złożył</w:t>
      </w:r>
      <w:r w:rsidRPr="008309D1">
        <w:rPr>
          <w:rFonts w:ascii="Arial" w:eastAsia="Calibri" w:hAnsi="Arial" w:cs="Arial"/>
          <w:b/>
          <w:bCs/>
          <w:sz w:val="16"/>
          <w:szCs w:val="16"/>
        </w:rPr>
        <w:t xml:space="preserve"> ofertę</w:t>
      </w:r>
      <w:r w:rsidRPr="008309D1">
        <w:rPr>
          <w:rFonts w:ascii="Arial" w:eastAsia="Calibri" w:hAnsi="Arial" w:cs="Arial"/>
          <w:sz w:val="16"/>
          <w:szCs w:val="16"/>
        </w:rPr>
        <w:t xml:space="preserve"> </w:t>
      </w:r>
      <w:r w:rsidRPr="008309D1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8309D1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8309D1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8309D1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8309D1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8309D1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8309D1" w:rsidRDefault="008309D1" w:rsidP="008309D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8309D1" w:rsidRPr="008309D1" w:rsidRDefault="008309D1" w:rsidP="008309D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8309D1" w:rsidRPr="008309D1" w:rsidRDefault="008309D1" w:rsidP="008309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09D1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Uwaga:</w:t>
      </w:r>
      <w:r w:rsidRPr="008309D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8309D1" w:rsidRPr="008309D1" w:rsidRDefault="008309D1" w:rsidP="0083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9D1">
        <w:rPr>
          <w:rFonts w:ascii="Arial" w:eastAsia="Times New Roman" w:hAnsi="Arial" w:cs="Arial"/>
          <w:sz w:val="16"/>
          <w:szCs w:val="16"/>
          <w:lang w:eastAsia="pl-PL"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p w:rsidR="003207FE" w:rsidRDefault="003207FE"/>
    <w:sectPr w:rsidR="003207FE" w:rsidSect="00F45972">
      <w:headerReference w:type="default" r:id="rId8"/>
      <w:footerReference w:type="default" r:id="rId9"/>
      <w:pgSz w:w="11906" w:h="16838"/>
      <w:pgMar w:top="1843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FF" w:rsidRDefault="00776AFF" w:rsidP="00776AFF">
      <w:pPr>
        <w:spacing w:after="0" w:line="240" w:lineRule="auto"/>
      </w:pPr>
      <w:r>
        <w:separator/>
      </w:r>
    </w:p>
  </w:endnote>
  <w:endnote w:type="continuationSeparator" w:id="0">
    <w:p w:rsidR="00776AFF" w:rsidRDefault="00776AFF" w:rsidP="007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19890"/>
      <w:docPartObj>
        <w:docPartGallery w:val="Page Numbers (Bottom of Page)"/>
        <w:docPartUnique/>
      </w:docPartObj>
    </w:sdtPr>
    <w:sdtContent>
      <w:p w:rsidR="00F45972" w:rsidRDefault="00F459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5972" w:rsidRDefault="00F45972">
    <w:pPr>
      <w:pStyle w:val="Stopka"/>
      <w:jc w:val="right"/>
    </w:pPr>
    <w:r>
      <w:rPr>
        <w:noProof/>
        <w:lang w:eastAsia="pl-PL"/>
      </w:rPr>
      <w:drawing>
        <wp:inline distT="0" distB="0" distL="0" distR="0" wp14:anchorId="0F6CAF15" wp14:editId="578576BE">
          <wp:extent cx="5743465" cy="819150"/>
          <wp:effectExtent l="0" t="0" r="0" b="0"/>
          <wp:docPr id="2" name="Obraz 2" descr="Opis: zim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im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AFF" w:rsidRPr="00776AFF" w:rsidRDefault="00776AFF" w:rsidP="00776A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FF" w:rsidRDefault="00776AFF" w:rsidP="00776AFF">
      <w:pPr>
        <w:spacing w:after="0" w:line="240" w:lineRule="auto"/>
      </w:pPr>
      <w:r>
        <w:separator/>
      </w:r>
    </w:p>
  </w:footnote>
  <w:footnote w:type="continuationSeparator" w:id="0">
    <w:p w:rsidR="00776AFF" w:rsidRDefault="00776AFF" w:rsidP="007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F" w:rsidRDefault="00776AFF">
    <w:pPr>
      <w:pStyle w:val="Nagwek"/>
    </w:pPr>
    <w:r>
      <w:rPr>
        <w:rFonts w:cs="Arial"/>
        <w:b/>
        <w:noProof/>
        <w:sz w:val="16"/>
        <w:szCs w:val="18"/>
        <w:lang w:eastAsia="pl-PL"/>
      </w:rPr>
      <w:drawing>
        <wp:inline distT="0" distB="0" distL="0" distR="0" wp14:anchorId="582541E6" wp14:editId="285E0ACB">
          <wp:extent cx="5382895" cy="647065"/>
          <wp:effectExtent l="0" t="0" r="825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AFF" w:rsidRPr="00776AFF" w:rsidRDefault="00776AFF" w:rsidP="00776AF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/>
        <w:snapToGrid w:val="0"/>
        <w:sz w:val="16"/>
        <w:szCs w:val="16"/>
        <w:lang w:eastAsia="pl-PL"/>
      </w:rPr>
    </w:pPr>
    <w:r w:rsidRPr="00776AFF">
      <w:rPr>
        <w:rFonts w:ascii="Arial" w:eastAsia="Times New Roman" w:hAnsi="Arial" w:cs="Arial"/>
        <w:b/>
        <w:snapToGrid w:val="0"/>
        <w:sz w:val="16"/>
        <w:szCs w:val="16"/>
        <w:lang w:eastAsia="pl-PL"/>
      </w:rPr>
      <w:t>Wykonanie prac adaptacyjno – modernizacyjnych w Szkole Podstawowej nr 36 przy ul. Więckowskiego 35 w Łodzi</w:t>
    </w:r>
  </w:p>
  <w:p w:rsidR="00776AFF" w:rsidRPr="00776AFF" w:rsidRDefault="00776AFF" w:rsidP="00776AF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napToGrid w:val="0"/>
        <w:sz w:val="16"/>
        <w:szCs w:val="20"/>
        <w:lang w:eastAsia="pl-PL"/>
      </w:rPr>
    </w:pPr>
    <w:r w:rsidRPr="00776AFF" w:rsidDel="00C84B58">
      <w:rPr>
        <w:rFonts w:ascii="Arial" w:eastAsia="Times New Roman" w:hAnsi="Arial" w:cs="Arial"/>
        <w:b/>
        <w:snapToGrid w:val="0"/>
        <w:sz w:val="16"/>
        <w:szCs w:val="16"/>
        <w:lang w:eastAsia="pl-PL"/>
      </w:rPr>
      <w:t xml:space="preserve"> </w:t>
    </w:r>
    <w:r w:rsidRPr="00776AFF">
      <w:rPr>
        <w:rFonts w:ascii="Arial" w:eastAsia="Times New Roman" w:hAnsi="Arial" w:cs="Arial"/>
        <w:b/>
        <w:snapToGrid w:val="0"/>
        <w:sz w:val="16"/>
        <w:szCs w:val="20"/>
        <w:lang w:eastAsia="pl-PL"/>
      </w:rPr>
      <w:t>Nr sprawy ZIM-DZ.2621.22.2020</w:t>
    </w:r>
  </w:p>
  <w:p w:rsidR="00776AFF" w:rsidRPr="008309D1" w:rsidRDefault="00776AF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FF"/>
    <w:rsid w:val="003207FE"/>
    <w:rsid w:val="00776AFF"/>
    <w:rsid w:val="008309D1"/>
    <w:rsid w:val="00F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FF"/>
  </w:style>
  <w:style w:type="paragraph" w:styleId="Stopka">
    <w:name w:val="footer"/>
    <w:basedOn w:val="Normalny"/>
    <w:link w:val="StopkaZnak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FF"/>
  </w:style>
  <w:style w:type="paragraph" w:styleId="Tekstdymka">
    <w:name w:val="Balloon Text"/>
    <w:basedOn w:val="Normalny"/>
    <w:link w:val="TekstdymkaZnak"/>
    <w:uiPriority w:val="99"/>
    <w:semiHidden/>
    <w:unhideWhenUsed/>
    <w:rsid w:val="007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FF"/>
  </w:style>
  <w:style w:type="paragraph" w:styleId="Stopka">
    <w:name w:val="footer"/>
    <w:basedOn w:val="Normalny"/>
    <w:link w:val="StopkaZnak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FF"/>
  </w:style>
  <w:style w:type="paragraph" w:styleId="Tekstdymka">
    <w:name w:val="Balloon Text"/>
    <w:basedOn w:val="Normalny"/>
    <w:link w:val="TekstdymkaZnak"/>
    <w:uiPriority w:val="99"/>
    <w:semiHidden/>
    <w:unhideWhenUsed/>
    <w:rsid w:val="007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3</cp:revision>
  <dcterms:created xsi:type="dcterms:W3CDTF">2020-12-01T15:16:00Z</dcterms:created>
  <dcterms:modified xsi:type="dcterms:W3CDTF">2020-12-18T08:33:00Z</dcterms:modified>
</cp:coreProperties>
</file>